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20"/>
        <w:jc w:val="right"/>
        <w:rPr>
          <w:sz w:val="16"/>
          <w:szCs w:val="16"/>
        </w:rPr>
      </w:pPr>
      <w:bookmarkStart w:id="0" w:name="sub_2000"/>
      <w:r>
        <w:rPr>
          <w:sz w:val="16"/>
          <w:szCs w:val="16"/>
        </w:rPr>
        <w:t>Утв. постановлением Правительства</w:t>
      </w:r>
    </w:p>
    <w:p>
      <w:pPr>
        <w:pStyle w:val="Normal"/>
        <w:ind w:firstLine="720"/>
        <w:jc w:val="right"/>
        <w:rPr>
          <w:sz w:val="16"/>
          <w:szCs w:val="16"/>
        </w:rPr>
      </w:pPr>
      <w:r>
        <w:rPr>
          <w:sz w:val="16"/>
          <w:szCs w:val="16"/>
        </w:rPr>
        <w:t>Российской Федерации</w:t>
      </w:r>
    </w:p>
    <w:p>
      <w:pPr>
        <w:pStyle w:val="Normal"/>
        <w:ind w:firstLine="720"/>
        <w:jc w:val="right"/>
        <w:rPr>
          <w:sz w:val="16"/>
          <w:szCs w:val="16"/>
        </w:rPr>
      </w:pPr>
      <w:bookmarkStart w:id="1" w:name="sub_2000"/>
      <w:r>
        <w:rPr>
          <w:sz w:val="16"/>
          <w:szCs w:val="16"/>
        </w:rPr>
        <w:t>от 27 марта 2023 г. № 478</w:t>
      </w:r>
      <w:bookmarkEnd w:id="1"/>
    </w:p>
    <w:p>
      <w:pPr>
        <w:pStyle w:val="Style27"/>
        <w:tabs>
          <w:tab w:val="clear" w:pos="4153"/>
          <w:tab w:val="clear" w:pos="8306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7"/>
        <w:tabs>
          <w:tab w:val="clear" w:pos="4153"/>
          <w:tab w:val="clear" w:pos="8306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7"/>
        <w:tabs>
          <w:tab w:val="clear" w:pos="4153"/>
          <w:tab w:val="clear" w:pos="8306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7"/>
        <w:tabs>
          <w:tab w:val="clear" w:pos="4153"/>
          <w:tab w:val="clear" w:pos="8306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3"/>
        <w:spacing w:before="0" w:after="40"/>
        <w:jc w:val="center"/>
        <w:rPr>
          <w:b/>
          <w:b/>
        </w:rPr>
      </w:pPr>
      <w:r>
        <w:rPr>
          <w:b/>
          <w:bCs/>
          <w:spacing w:val="40"/>
        </w:rPr>
        <w:t>ОТКАЗ</w:t>
        <w:br/>
      </w:r>
      <w:r>
        <w:rPr>
          <w:b/>
          <w:bCs/>
        </w:rPr>
        <w:t>о</w:t>
      </w:r>
      <w:r>
        <w:rPr>
          <w:b/>
        </w:rPr>
        <w:t>т сбора и размещения биометрических персональных данных</w:t>
        <w:br/>
        <w:t>в целях проведения идентификации и (или) аутентификации</w:t>
        <w:br/>
        <w:t>и письменное подтверждение многофункциональным центром</w:t>
        <w:br/>
        <w:t>предоставления государственных и муниципальных услуг</w:t>
        <w:br/>
        <w:t>его представления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192" w:type="dxa"/>
        <w:jc w:val="left"/>
        <w:tblInd w:w="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1091"/>
        <w:gridCol w:w="9002"/>
        <w:gridCol w:w="99"/>
      </w:tblGrid>
      <w:tr>
        <w:trPr>
          <w:trHeight w:val="284" w:hRule="atLeast"/>
        </w:trPr>
        <w:tc>
          <w:tcPr>
            <w:tcW w:w="1091" w:type="dxa"/>
            <w:tcBorders/>
            <w:vAlign w:val="bottom"/>
          </w:tcPr>
          <w:p>
            <w:pPr>
              <w:pStyle w:val="Normal"/>
              <w:widowControl w:val="false"/>
              <w:ind w:firstLine="5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Я,</w:t>
            </w:r>
          </w:p>
        </w:tc>
        <w:tc>
          <w:tcPr>
            <w:tcW w:w="900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" w:type="dxa"/>
            <w:tcBorders/>
            <w:vAlign w:val="bottom"/>
          </w:tcPr>
          <w:p>
            <w:pPr>
              <w:pStyle w:val="Normal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>
        <w:trPr>
          <w:cantSplit w:val="true"/>
        </w:trPr>
        <w:tc>
          <w:tcPr>
            <w:tcW w:w="1091" w:type="dxa"/>
            <w:tcBorders/>
          </w:tcPr>
          <w:p>
            <w:pPr>
              <w:pStyle w:val="BodyText3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002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 полностью)</w:t>
            </w:r>
          </w:p>
        </w:tc>
        <w:tc>
          <w:tcPr>
            <w:tcW w:w="99" w:type="dxa"/>
            <w:tcBorders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92" w:type="dxa"/>
        <w:jc w:val="left"/>
        <w:tblInd w:w="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1666"/>
        <w:gridCol w:w="5486"/>
        <w:gridCol w:w="3040"/>
      </w:tblGrid>
      <w:tr>
        <w:trPr>
          <w:trHeight w:val="284" w:hRule="atLeast"/>
        </w:trPr>
        <w:tc>
          <w:tcPr>
            <w:tcW w:w="1666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548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документ, удостоверяющий</w:t>
            </w:r>
          </w:p>
        </w:tc>
      </w:tr>
      <w:tr>
        <w:trPr>
          <w:cantSplit w:val="true"/>
        </w:trPr>
        <w:tc>
          <w:tcPr>
            <w:tcW w:w="1666" w:type="dxa"/>
            <w:tcBorders/>
          </w:tcPr>
          <w:p>
            <w:pPr>
              <w:pStyle w:val="BodyText3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486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(день, месяц, год)</w:t>
            </w:r>
          </w:p>
        </w:tc>
        <w:tc>
          <w:tcPr>
            <w:tcW w:w="3040" w:type="dxa"/>
            <w:tcBorders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92" w:type="dxa"/>
        <w:jc w:val="left"/>
        <w:tblInd w:w="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1190"/>
        <w:gridCol w:w="3122"/>
        <w:gridCol w:w="784"/>
        <w:gridCol w:w="1819"/>
        <w:gridCol w:w="405"/>
        <w:gridCol w:w="2045"/>
        <w:gridCol w:w="826"/>
      </w:tblGrid>
      <w:tr>
        <w:trPr>
          <w:trHeight w:val="284" w:hRule="atLeast"/>
        </w:trPr>
        <w:tc>
          <w:tcPr>
            <w:tcW w:w="119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личность</w:t>
            </w:r>
            <w:r>
              <w:rPr>
                <w:rStyle w:val="Style14"/>
                <w:sz w:val="24"/>
                <w:szCs w:val="24"/>
              </w:rPr>
              <w:endnoteReference w:id="2"/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12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4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81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5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204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6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выдан</w:t>
            </w:r>
          </w:p>
        </w:tc>
      </w:tr>
      <w:tr>
        <w:trPr>
          <w:cantSplit w:val="true"/>
        </w:trPr>
        <w:tc>
          <w:tcPr>
            <w:tcW w:w="1190" w:type="dxa"/>
            <w:tcBorders/>
          </w:tcPr>
          <w:p>
            <w:pPr>
              <w:pStyle w:val="BodyText3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122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(вид документа)</w:t>
            </w:r>
          </w:p>
        </w:tc>
        <w:tc>
          <w:tcPr>
            <w:tcW w:w="784" w:type="dxa"/>
            <w:tcBorders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19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45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26" w:type="dxa"/>
            <w:tcBorders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92" w:type="dxa"/>
        <w:jc w:val="left"/>
        <w:tblInd w:w="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10093"/>
        <w:gridCol w:w="98"/>
      </w:tblGrid>
      <w:tr>
        <w:trPr>
          <w:trHeight w:val="284" w:hRule="atLeast"/>
        </w:trPr>
        <w:tc>
          <w:tcPr>
            <w:tcW w:w="10191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10191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10093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" w:type="dxa"/>
            <w:tcBorders/>
            <w:vAlign w:val="bottom"/>
          </w:tcPr>
          <w:p>
            <w:pPr>
              <w:pStyle w:val="Normal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>
        <w:trPr>
          <w:cantSplit w:val="true"/>
        </w:trPr>
        <w:tc>
          <w:tcPr>
            <w:tcW w:w="10093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(кем и когда выдан документ)</w:t>
            </w:r>
          </w:p>
        </w:tc>
        <w:tc>
          <w:tcPr>
            <w:tcW w:w="98" w:type="dxa"/>
            <w:tcBorders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92" w:type="dxa"/>
        <w:jc w:val="left"/>
        <w:tblInd w:w="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5432"/>
        <w:gridCol w:w="4661"/>
        <w:gridCol w:w="99"/>
      </w:tblGrid>
      <w:tr>
        <w:trPr>
          <w:trHeight w:val="284" w:hRule="atLeast"/>
        </w:trPr>
        <w:tc>
          <w:tcPr>
            <w:tcW w:w="5432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страховой номер индивидуального лицевого счета</w:t>
            </w:r>
            <w:r>
              <w:rPr>
                <w:rStyle w:val="Style14"/>
                <w:sz w:val="24"/>
                <w:szCs w:val="24"/>
              </w:rPr>
              <w:endnoteReference w:id="3"/>
            </w:r>
          </w:p>
        </w:tc>
        <w:tc>
          <w:tcPr>
            <w:tcW w:w="466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" w:type="dxa"/>
            <w:tcBorders/>
            <w:vAlign w:val="bottom"/>
          </w:tcPr>
          <w:p>
            <w:pPr>
              <w:pStyle w:val="Normal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>
      <w:pPr>
        <w:pStyle w:val="Normal"/>
        <w:jc w:val="both"/>
        <w:rPr>
          <w:sz w:val="2"/>
          <w:szCs w:val="2"/>
        </w:rPr>
      </w:pPr>
      <w:r>
        <w:rPr>
          <w:sz w:val="24"/>
          <w:szCs w:val="24"/>
        </w:rPr>
        <w:t>отказываюсь от сбора и размещения биометрических персональных данных</w:t>
      </w:r>
      <w:r>
        <w:rPr>
          <w:rStyle w:val="Style14"/>
          <w:sz w:val="24"/>
          <w:szCs w:val="24"/>
        </w:rPr>
        <w:endnoteReference w:id="4"/>
      </w:r>
      <w:r>
        <w:rPr>
          <w:sz w:val="24"/>
          <w:szCs w:val="24"/>
        </w:rPr>
        <w:br/>
      </w:r>
    </w:p>
    <w:tbl>
      <w:tblPr>
        <w:tblW w:w="10192" w:type="dxa"/>
        <w:jc w:val="left"/>
        <w:tblInd w:w="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10192"/>
      </w:tblGrid>
      <w:tr>
        <w:trPr>
          <w:trHeight w:val="284" w:hRule="atLeast"/>
        </w:trPr>
        <w:tc>
          <w:tcPr>
            <w:tcW w:w="1019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0192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(указать нужное: «своих», или «несовершеннолетнего», или «недееспособного», или «ограниченно дееспособного»)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 целях проведения идентификации и (или) аутентификации.</w:t>
      </w:r>
    </w:p>
    <w:p>
      <w:pPr>
        <w:pStyle w:val="Normal"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Сведения о несовершеннолетнем, недееспособном или ограниченно дееспособном лице, в</w:t>
        <w:br/>
      </w:r>
    </w:p>
    <w:tbl>
      <w:tblPr>
        <w:tblW w:w="10192" w:type="dxa"/>
        <w:jc w:val="left"/>
        <w:tblInd w:w="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5710"/>
        <w:gridCol w:w="4481"/>
      </w:tblGrid>
      <w:tr>
        <w:trPr>
          <w:trHeight w:val="284" w:hRule="atLeast"/>
        </w:trPr>
        <w:tc>
          <w:tcPr>
            <w:tcW w:w="571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отношении которого представляется настоящий отказ:</w:t>
            </w:r>
          </w:p>
        </w:tc>
        <w:tc>
          <w:tcPr>
            <w:tcW w:w="448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92" w:type="dxa"/>
        <w:jc w:val="left"/>
        <w:tblInd w:w="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10093"/>
        <w:gridCol w:w="98"/>
      </w:tblGrid>
      <w:tr>
        <w:trPr>
          <w:trHeight w:val="284" w:hRule="atLeast"/>
        </w:trPr>
        <w:tc>
          <w:tcPr>
            <w:tcW w:w="10093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" w:type="dxa"/>
            <w:tcBorders/>
            <w:vAlign w:val="bottom"/>
          </w:tcPr>
          <w:p>
            <w:pPr>
              <w:pStyle w:val="Normal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>
        <w:trPr>
          <w:cantSplit w:val="true"/>
        </w:trPr>
        <w:tc>
          <w:tcPr>
            <w:tcW w:w="10093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 несовершеннолетнего, недееспособного или ограниченно дееспособного)</w:t>
            </w:r>
          </w:p>
        </w:tc>
        <w:tc>
          <w:tcPr>
            <w:tcW w:w="98" w:type="dxa"/>
            <w:tcBorders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jc w:val="both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92" w:type="dxa"/>
        <w:jc w:val="left"/>
        <w:tblInd w:w="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1666"/>
        <w:gridCol w:w="5486"/>
        <w:gridCol w:w="3040"/>
      </w:tblGrid>
      <w:tr>
        <w:trPr>
          <w:trHeight w:val="284" w:hRule="atLeast"/>
        </w:trPr>
        <w:tc>
          <w:tcPr>
            <w:tcW w:w="1666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548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документ, удостоверяющий</w:t>
            </w:r>
          </w:p>
        </w:tc>
      </w:tr>
      <w:tr>
        <w:trPr>
          <w:cantSplit w:val="true"/>
        </w:trPr>
        <w:tc>
          <w:tcPr>
            <w:tcW w:w="1666" w:type="dxa"/>
            <w:tcBorders/>
          </w:tcPr>
          <w:p>
            <w:pPr>
              <w:pStyle w:val="BodyText3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486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(день, месяц, год)</w:t>
            </w:r>
          </w:p>
        </w:tc>
        <w:tc>
          <w:tcPr>
            <w:tcW w:w="3040" w:type="dxa"/>
            <w:tcBorders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jc w:val="both"/>
        <w:rPr>
          <w:sz w:val="2"/>
          <w:szCs w:val="2"/>
        </w:rPr>
      </w:pPr>
      <w:r>
        <w:rPr>
          <w:sz w:val="24"/>
          <w:szCs w:val="24"/>
        </w:rPr>
        <w:t>личность несовершеннолетнего, недееспособного или ограниченно дееспособного лица:</w:t>
        <w:br/>
      </w:r>
    </w:p>
    <w:tbl>
      <w:tblPr>
        <w:tblW w:w="10192" w:type="dxa"/>
        <w:jc w:val="left"/>
        <w:tblInd w:w="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3534"/>
        <w:gridCol w:w="889"/>
        <w:gridCol w:w="2226"/>
        <w:gridCol w:w="420"/>
        <w:gridCol w:w="3024"/>
        <w:gridCol w:w="98"/>
      </w:tblGrid>
      <w:tr>
        <w:trPr>
          <w:trHeight w:val="284" w:hRule="atLeast"/>
        </w:trPr>
        <w:tc>
          <w:tcPr>
            <w:tcW w:w="353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8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222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302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" w:type="dxa"/>
            <w:tcBorders/>
            <w:vAlign w:val="bottom"/>
          </w:tcPr>
          <w:p>
            <w:pPr>
              <w:pStyle w:val="Normal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>
        <w:trPr>
          <w:cantSplit w:val="true"/>
        </w:trPr>
        <w:tc>
          <w:tcPr>
            <w:tcW w:w="3534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(вид документа)</w:t>
            </w:r>
          </w:p>
        </w:tc>
        <w:tc>
          <w:tcPr>
            <w:tcW w:w="889" w:type="dxa"/>
            <w:tcBorders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26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0" w:type="dxa"/>
            <w:tcBorders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024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8" w:type="dxa"/>
            <w:tcBorders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</w:r>
    </w:p>
    <w:tbl>
      <w:tblPr>
        <w:tblW w:w="10192" w:type="dxa"/>
        <w:jc w:val="left"/>
        <w:tblInd w:w="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769"/>
        <w:gridCol w:w="9324"/>
        <w:gridCol w:w="98"/>
      </w:tblGrid>
      <w:tr>
        <w:trPr>
          <w:trHeight w:val="284" w:hRule="atLeast"/>
        </w:trPr>
        <w:tc>
          <w:tcPr>
            <w:tcW w:w="76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</w:t>
            </w:r>
          </w:p>
        </w:tc>
        <w:tc>
          <w:tcPr>
            <w:tcW w:w="9422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10191" w:type="dxa"/>
            <w:gridSpan w:val="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10093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" w:type="dxa"/>
            <w:tcBorders/>
            <w:vAlign w:val="bottom"/>
          </w:tcPr>
          <w:p>
            <w:pPr>
              <w:pStyle w:val="Normal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>
        <w:trPr>
          <w:cantSplit w:val="true"/>
        </w:trPr>
        <w:tc>
          <w:tcPr>
            <w:tcW w:w="10093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(кем и когда выдан документ)</w:t>
            </w:r>
          </w:p>
        </w:tc>
        <w:tc>
          <w:tcPr>
            <w:tcW w:w="98" w:type="dxa"/>
            <w:tcBorders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jc w:val="both"/>
        <w:rPr>
          <w:sz w:val="2"/>
          <w:szCs w:val="2"/>
        </w:rPr>
      </w:pPr>
      <w:r>
        <w:rPr>
          <w:sz w:val="24"/>
          <w:szCs w:val="24"/>
        </w:rPr>
        <w:t>страховой номер индивидуального лицевого счета несовершеннолетнего, недееспособного или</w:t>
        <w:br/>
      </w:r>
    </w:p>
    <w:tbl>
      <w:tblPr>
        <w:tblW w:w="10192" w:type="dxa"/>
        <w:jc w:val="left"/>
        <w:tblInd w:w="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3639"/>
        <w:gridCol w:w="5404"/>
        <w:gridCol w:w="1149"/>
      </w:tblGrid>
      <w:tr>
        <w:trPr>
          <w:trHeight w:val="284" w:hRule="atLeast"/>
        </w:trPr>
        <w:tc>
          <w:tcPr>
            <w:tcW w:w="36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ограниченно дееспособного лица</w:t>
            </w:r>
            <w:r>
              <w:rPr>
                <w:rStyle w:val="Style14"/>
                <w:sz w:val="24"/>
                <w:szCs w:val="24"/>
              </w:rPr>
              <w:endnoteReference w:id="5"/>
            </w:r>
          </w:p>
        </w:tc>
        <w:tc>
          <w:tcPr>
            <w:tcW w:w="540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4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>
      <w:pPr>
        <w:pStyle w:val="Normal"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Подтверждаю, что являюсь законным представителем несовершеннолетнего, недееспособного или ограниченно дееспособного лица, в отношении которого представляется</w:t>
        <w:br/>
      </w:r>
    </w:p>
    <w:tbl>
      <w:tblPr>
        <w:tblW w:w="10192" w:type="dxa"/>
        <w:jc w:val="left"/>
        <w:tblInd w:w="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3458"/>
        <w:gridCol w:w="2840"/>
        <w:gridCol w:w="112"/>
        <w:gridCol w:w="3683"/>
        <w:gridCol w:w="99"/>
      </w:tblGrid>
      <w:tr>
        <w:trPr>
          <w:trHeight w:val="284" w:hRule="atLeast"/>
        </w:trPr>
        <w:tc>
          <w:tcPr>
            <w:tcW w:w="3458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настоящий отказ, на основании</w:t>
            </w:r>
            <w:r>
              <w:rPr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284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83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" w:type="dxa"/>
            <w:tcBorders/>
            <w:vAlign w:val="bottom"/>
          </w:tcPr>
          <w:p>
            <w:pPr>
              <w:pStyle w:val="Normal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>
        <w:trPr>
          <w:cantSplit w:val="true"/>
        </w:trPr>
        <w:tc>
          <w:tcPr>
            <w:tcW w:w="3458" w:type="dxa"/>
            <w:tcBorders/>
          </w:tcPr>
          <w:p>
            <w:pPr>
              <w:pStyle w:val="BodyText3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4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(вид документа)</w:t>
            </w:r>
          </w:p>
        </w:tc>
        <w:tc>
          <w:tcPr>
            <w:tcW w:w="112" w:type="dxa"/>
            <w:tcBorders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683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(серия (при наличии) и номер документа)</w:t>
            </w:r>
          </w:p>
        </w:tc>
        <w:tc>
          <w:tcPr>
            <w:tcW w:w="99" w:type="dxa"/>
            <w:tcBorders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jc w:val="both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92" w:type="dxa"/>
        <w:jc w:val="left"/>
        <w:tblInd w:w="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769"/>
        <w:gridCol w:w="9324"/>
        <w:gridCol w:w="98"/>
      </w:tblGrid>
      <w:tr>
        <w:trPr>
          <w:trHeight w:val="284" w:hRule="atLeast"/>
        </w:trPr>
        <w:tc>
          <w:tcPr>
            <w:tcW w:w="76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</w:t>
            </w:r>
          </w:p>
        </w:tc>
        <w:tc>
          <w:tcPr>
            <w:tcW w:w="9422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10191" w:type="dxa"/>
            <w:gridSpan w:val="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10093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" w:type="dxa"/>
            <w:tcBorders/>
            <w:vAlign w:val="bottom"/>
          </w:tcPr>
          <w:p>
            <w:pPr>
              <w:pStyle w:val="Normal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>
        <w:trPr>
          <w:cantSplit w:val="true"/>
        </w:trPr>
        <w:tc>
          <w:tcPr>
            <w:tcW w:w="10093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(кем и когда выдан документ)</w:t>
            </w:r>
          </w:p>
        </w:tc>
        <w:tc>
          <w:tcPr>
            <w:tcW w:w="98" w:type="dxa"/>
            <w:tcBorders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Подтверждаю, что проинформирован (проинформирована) о возможности отзыва настоящего отказа путем представления такого отзыва в письменной форме в многофункциональный центр предоставления государственных и муниципальных услуг.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Настоящий отказ действует со дня его подписания до представления отзыва такого отказа.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Сбор и размещение биометрических персональных данных в единой биометрической системе запрещены до момента отзыва настоящего отказа.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191" w:type="dxa"/>
        <w:jc w:val="left"/>
        <w:tblInd w:w="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127"/>
        <w:gridCol w:w="2814"/>
        <w:gridCol w:w="5250"/>
      </w:tblGrid>
      <w:tr>
        <w:trPr>
          <w:trHeight w:val="284" w:hRule="atLeast"/>
        </w:trPr>
        <w:tc>
          <w:tcPr>
            <w:tcW w:w="212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25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127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250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наличии))</w:t>
            </w:r>
            <w:r>
              <w:rPr>
                <w:rStyle w:val="Style14"/>
                <w:sz w:val="14"/>
                <w:szCs w:val="14"/>
              </w:rPr>
              <w:endnoteReference w:id="6"/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4497" w:type="dxa"/>
        <w:jc w:val="righ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10"/>
        <w:gridCol w:w="616"/>
        <w:gridCol w:w="294"/>
        <w:gridCol w:w="2001"/>
        <w:gridCol w:w="337"/>
        <w:gridCol w:w="658"/>
        <w:gridCol w:w="380"/>
      </w:tblGrid>
      <w:tr>
        <w:trPr>
          <w:trHeight w:val="284" w:hRule="atLeast"/>
        </w:trPr>
        <w:tc>
          <w:tcPr>
            <w:tcW w:w="210" w:type="dxa"/>
            <w:tcBorders/>
            <w:vAlign w:val="bottom"/>
          </w:tcPr>
          <w:p>
            <w:pPr>
              <w:pStyle w:val="Normal"/>
              <w:widowControl w:val="false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</w:p>
        </w:tc>
        <w:tc>
          <w:tcPr>
            <w:tcW w:w="61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4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200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7" w:type="dxa"/>
            <w:tcBorders/>
            <w:vAlign w:val="bottom"/>
          </w:tcPr>
          <w:p>
            <w:pPr>
              <w:pStyle w:val="Normal"/>
              <w:widowControl w:val="false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65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380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bookmarkStart w:id="2" w:name="_GoBack"/>
            <w:bookmarkEnd w:id="2"/>
            <w:r>
              <w:rPr>
                <w:sz w:val="24"/>
                <w:szCs w:val="24"/>
              </w:rPr>
              <w:t>г.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jc w:val="both"/>
        <w:rPr>
          <w:sz w:val="2"/>
          <w:szCs w:val="2"/>
        </w:rPr>
      </w:pPr>
      <w:bookmarkStart w:id="3" w:name="sub_2002"/>
      <w:r>
        <w:rPr>
          <w:sz w:val="24"/>
          <w:szCs w:val="24"/>
        </w:rPr>
        <w:t xml:space="preserve">II. Настоящим подтверждается представление физическим лицом, </w:t>
      </w:r>
      <w:bookmarkEnd w:id="3"/>
      <w:r>
        <w:rPr>
          <w:sz w:val="24"/>
          <w:szCs w:val="24"/>
        </w:rPr>
        <w:t>указанным в настоящем отказе, отказа от сбора и размещения биометрических персональных данных в целях проведения идентификации и (или) аутентификации в многофункциональный центр предоставления</w:t>
        <w:br/>
      </w:r>
    </w:p>
    <w:tbl>
      <w:tblPr>
        <w:tblW w:w="10192" w:type="dxa"/>
        <w:jc w:val="left"/>
        <w:tblInd w:w="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4536"/>
        <w:gridCol w:w="5557"/>
        <w:gridCol w:w="98"/>
      </w:tblGrid>
      <w:tr>
        <w:trPr>
          <w:trHeight w:val="284" w:hRule="atLeast"/>
        </w:trPr>
        <w:tc>
          <w:tcPr>
            <w:tcW w:w="4536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государственных и муниципальных услуг</w:t>
            </w:r>
            <w:r>
              <w:rPr>
                <w:rStyle w:val="Style14"/>
                <w:sz w:val="24"/>
                <w:szCs w:val="24"/>
              </w:rPr>
              <w:endnoteReference w:id="7"/>
            </w:r>
          </w:p>
        </w:tc>
        <w:tc>
          <w:tcPr>
            <w:tcW w:w="5655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10093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" w:type="dxa"/>
            <w:tcBorders/>
            <w:vAlign w:val="bottom"/>
          </w:tcPr>
          <w:p>
            <w:pPr>
              <w:pStyle w:val="Normal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>
        <w:trPr>
          <w:cantSplit w:val="true"/>
        </w:trPr>
        <w:tc>
          <w:tcPr>
            <w:tcW w:w="10093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многофункционального центра предоставления</w:t>
              <w:br/>
              <w:t>государственных и муниципальных услуг)</w:t>
            </w:r>
          </w:p>
        </w:tc>
        <w:tc>
          <w:tcPr>
            <w:tcW w:w="98" w:type="dxa"/>
            <w:tcBorders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jc w:val="both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192" w:type="dxa"/>
        <w:jc w:val="left"/>
        <w:tblInd w:w="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884"/>
        <w:gridCol w:w="7209"/>
        <w:gridCol w:w="98"/>
      </w:tblGrid>
      <w:tr>
        <w:trPr>
          <w:trHeight w:val="284" w:hRule="atLeast"/>
        </w:trPr>
        <w:tc>
          <w:tcPr>
            <w:tcW w:w="2884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расположенный по адресу:</w:t>
            </w:r>
          </w:p>
        </w:tc>
        <w:tc>
          <w:tcPr>
            <w:tcW w:w="7307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10093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" w:type="dxa"/>
            <w:tcBorders/>
            <w:vAlign w:val="bottom"/>
          </w:tcPr>
          <w:p>
            <w:pPr>
              <w:pStyle w:val="Normal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191" w:type="dxa"/>
        <w:jc w:val="left"/>
        <w:tblInd w:w="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562"/>
        <w:gridCol w:w="2379"/>
        <w:gridCol w:w="5250"/>
      </w:tblGrid>
      <w:tr>
        <w:trPr>
          <w:trHeight w:val="284" w:hRule="atLeast"/>
        </w:trPr>
        <w:tc>
          <w:tcPr>
            <w:tcW w:w="256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2379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25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2562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 сотрудника</w:t>
              <w:br/>
              <w:t>многофункционального центра</w:t>
              <w:br/>
              <w:t>предоставления государственных</w:t>
              <w:br/>
              <w:t>и муниципальных услуг)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25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 сотрудника</w:t>
              <w:br/>
              <w:t>многофункционального центра предоставления государственных</w:t>
              <w:br/>
              <w:t>и муниципальных услуг)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4497" w:type="dxa"/>
        <w:jc w:val="righ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10"/>
        <w:gridCol w:w="616"/>
        <w:gridCol w:w="294"/>
        <w:gridCol w:w="2001"/>
        <w:gridCol w:w="337"/>
        <w:gridCol w:w="658"/>
        <w:gridCol w:w="380"/>
      </w:tblGrid>
      <w:tr>
        <w:trPr>
          <w:trHeight w:val="284" w:hRule="atLeast"/>
        </w:trPr>
        <w:tc>
          <w:tcPr>
            <w:tcW w:w="210" w:type="dxa"/>
            <w:tcBorders/>
            <w:vAlign w:val="bottom"/>
          </w:tcPr>
          <w:p>
            <w:pPr>
              <w:pStyle w:val="Normal"/>
              <w:widowControl w:val="false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</w:p>
        </w:tc>
        <w:tc>
          <w:tcPr>
            <w:tcW w:w="61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4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200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7" w:type="dxa"/>
            <w:tcBorders/>
            <w:vAlign w:val="bottom"/>
          </w:tcPr>
          <w:p>
            <w:pPr>
              <w:pStyle w:val="Normal"/>
              <w:widowControl w:val="false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65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380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sectPr>
      <w:headerReference w:type="default" r:id="rId2"/>
      <w:endnotePr>
        <w:numFmt w:val="decimal"/>
      </w:endnotePr>
      <w:type w:val="nextPage"/>
      <w:pgSz w:w="11906" w:h="16838"/>
      <w:pgMar w:left="1134" w:right="567" w:header="397" w:top="851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Style31"/>
        <w:widowControl w:val="false"/>
        <w:rPr>
          <w:sz w:val="16"/>
          <w:szCs w:val="16"/>
        </w:rPr>
      </w:pPr>
      <w:r>
        <w:rPr>
          <w:rStyle w:val="Style19"/>
        </w:rPr>
        <w:endnoteRef/>
      </w:r>
      <w:r>
        <w:rPr>
          <w:sz w:val="16"/>
          <w:szCs w:val="16"/>
        </w:rPr>
        <w:t> </w:t>
      </w:r>
      <w:r>
        <w:rPr>
          <w:sz w:val="16"/>
          <w:szCs w:val="16"/>
        </w:rPr>
        <w:t>В отношении гражданина Российской Федерации указывается паспорт гражданина Российской Федерации.</w:t>
      </w:r>
    </w:p>
  </w:endnote>
  <w:endnote w:id="3">
    <w:p>
      <w:pPr>
        <w:pStyle w:val="Style31"/>
        <w:widowControl w:val="false"/>
        <w:jc w:val="both"/>
        <w:rPr>
          <w:sz w:val="16"/>
          <w:szCs w:val="16"/>
        </w:rPr>
      </w:pPr>
      <w:r>
        <w:rPr>
          <w:rStyle w:val="Style19"/>
        </w:rPr>
        <w:endnoteRef/>
      </w:r>
      <w:r>
        <w:rPr>
          <w:sz w:val="16"/>
          <w:szCs w:val="16"/>
        </w:rPr>
        <w:t> </w:t>
      </w:r>
      <w:r>
        <w:rPr>
          <w:sz w:val="16"/>
          <w:szCs w:val="16"/>
        </w:rPr>
        <w:t>Страховой номер индивидуального лицевого счета указывается в случае представления отказа от сбора и размещения своих биометрических персональных данных.</w:t>
      </w:r>
    </w:p>
  </w:endnote>
  <w:endnote w:id="4">
    <w:p>
      <w:pPr>
        <w:pStyle w:val="Style31"/>
        <w:jc w:val="both"/>
        <w:rPr>
          <w:sz w:val="16"/>
          <w:szCs w:val="16"/>
        </w:rPr>
      </w:pPr>
      <w:r>
        <w:rPr>
          <w:rStyle w:val="Style19"/>
        </w:rPr>
        <w:endnoteRef/>
      </w:r>
      <w:r>
        <w:rPr>
          <w:sz w:val="16"/>
          <w:szCs w:val="16"/>
          <w:lang w:val="en-US"/>
        </w:rPr>
        <w:t> </w:t>
      </w:r>
      <w:r>
        <w:rPr>
          <w:sz w:val="16"/>
          <w:szCs w:val="16"/>
        </w:rPr>
        <w:t>В случае представления отказа от сбора и размещения своих биометрических персональных данных указывается слово «своих». В случае представления отказа от сбора и размещения биометрических персональных данных несовершеннолетнего указывается слово «несовершеннолетнего». В случае представления отказа от сбора и размещения биометрических персональных данных недееспособного указывается слово «недееспособного». В случае представления отказа от сбора и размещения биометрических персональных данных ограниченно дееспособного указываются слова «ограниченно дееспособного».</w:t>
      </w:r>
    </w:p>
  </w:endnote>
  <w:endnote w:id="5">
    <w:p>
      <w:pPr>
        <w:pStyle w:val="Style31"/>
        <w:widowControl w:val="false"/>
        <w:jc w:val="both"/>
        <w:rPr>
          <w:sz w:val="16"/>
          <w:szCs w:val="16"/>
        </w:rPr>
      </w:pPr>
      <w:r>
        <w:rPr>
          <w:rStyle w:val="Style19"/>
        </w:rPr>
        <w:endnoteRef/>
      </w:r>
      <w:r>
        <w:rPr>
          <w:sz w:val="16"/>
          <w:szCs w:val="16"/>
          <w:lang w:val="en-US"/>
        </w:rPr>
        <w:t> </w:t>
      </w:r>
      <w:r>
        <w:rPr>
          <w:sz w:val="16"/>
          <w:szCs w:val="16"/>
        </w:rPr>
        <w:t>Заполняется в случае представления отказа от сбора и размещения биометрических персональных данных несовершеннолетнего, недееспособного или ограниченно дееспособного лица.</w:t>
      </w:r>
    </w:p>
  </w:endnote>
  <w:endnote w:id="6">
    <w:p>
      <w:pPr>
        <w:pStyle w:val="Style31"/>
        <w:widowControl w:val="false"/>
        <w:jc w:val="both"/>
        <w:rPr>
          <w:sz w:val="16"/>
          <w:szCs w:val="16"/>
        </w:rPr>
      </w:pPr>
      <w:r>
        <w:rPr>
          <w:rStyle w:val="Style19"/>
        </w:rPr>
        <w:endnoteRef/>
      </w:r>
      <w:r>
        <w:rPr>
          <w:sz w:val="16"/>
          <w:szCs w:val="16"/>
          <w:lang w:val="en-US"/>
        </w:rPr>
        <w:t> </w:t>
      </w:r>
      <w:r>
        <w:rPr>
          <w:sz w:val="16"/>
          <w:szCs w:val="16"/>
        </w:rPr>
        <w:t>Указываются фамилия, имя, отчество (при наличии) и подписывается собственноручно физическим лицом, представляющим отказ от сбора и размещения биометрических персональных данных.</w:t>
      </w:r>
    </w:p>
  </w:endnote>
  <w:endnote w:id="7">
    <w:p>
      <w:pPr>
        <w:pStyle w:val="Style31"/>
        <w:widowControl w:val="false"/>
        <w:rPr>
          <w:sz w:val="16"/>
          <w:szCs w:val="16"/>
        </w:rPr>
      </w:pPr>
      <w:r>
        <w:rPr>
          <w:rStyle w:val="Style19"/>
        </w:rPr>
        <w:endnoteRef/>
      </w:r>
      <w:r>
        <w:rPr>
          <w:sz w:val="16"/>
          <w:szCs w:val="16"/>
        </w:rPr>
        <w:t> </w:t>
      </w:r>
      <w:r>
        <w:rPr>
          <w:sz w:val="16"/>
          <w:szCs w:val="16"/>
        </w:rPr>
        <w:t>Заполняется сотрудником многофункционального центра предоставления государственных и муниципальных услуг.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>
        <w:rFonts w:ascii="Tahoma" w:hAnsi="Tahoma" w:cs="Tahoma"/>
        <w:sz w:val="12"/>
        <w:szCs w:val="12"/>
      </w:rPr>
    </w:pPr>
    <w:r>
      <w:rPr>
        <w:rFonts w:cs="Tahoma" w:ascii="Tahoma" w:hAnsi="Tahoma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doNotHyphenateCaps/>
  <w:endnotePr>
    <w:numFmt w:val="decimal"/>
    <w:endnote w:id="0"/>
    <w:endnote w:id="1"/>
  </w:endnotePr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pPr>
      <w:keepNext w:val="true"/>
      <w:outlineLvl w:val="0"/>
    </w:pPr>
    <w:rPr>
      <w:sz w:val="26"/>
      <w:szCs w:val="26"/>
    </w:rPr>
  </w:style>
  <w:style w:type="paragraph" w:styleId="2">
    <w:name w:val="Heading 2"/>
    <w:basedOn w:val="Normal"/>
    <w:next w:val="Normal"/>
    <w:link w:val="20"/>
    <w:uiPriority w:val="99"/>
    <w:qFormat/>
    <w:pPr>
      <w:keepNext w:val="true"/>
      <w:outlineLvl w:val="1"/>
    </w:pPr>
    <w:rPr>
      <w:sz w:val="24"/>
      <w:szCs w:val="24"/>
    </w:rPr>
  </w:style>
  <w:style w:type="paragraph" w:styleId="4">
    <w:name w:val="Heading 4"/>
    <w:basedOn w:val="Normal"/>
    <w:next w:val="Normal"/>
    <w:link w:val="40"/>
    <w:uiPriority w:val="99"/>
    <w:qFormat/>
    <w:pPr>
      <w:keepNext w:val="true"/>
      <w:jc w:val="center"/>
      <w:outlineLvl w:val="3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character" w:styleId="3" w:customStyle="1">
    <w:name w:val="Основной текст 3 Знак"/>
    <w:basedOn w:val="DefaultParagraphFont"/>
    <w:link w:val="3"/>
    <w:uiPriority w:val="99"/>
    <w:semiHidden/>
    <w:qFormat/>
    <w:rPr>
      <w:sz w:val="16"/>
      <w:szCs w:val="16"/>
    </w:rPr>
  </w:style>
  <w:style w:type="character" w:styleId="Style11" w:customStyle="1">
    <w:name w:val="Верхний колонтитул Знак"/>
    <w:basedOn w:val="DefaultParagraphFont"/>
    <w:link w:val="a3"/>
    <w:uiPriority w:val="99"/>
    <w:semiHidden/>
    <w:qFormat/>
    <w:rPr>
      <w:sz w:val="20"/>
      <w:szCs w:val="20"/>
    </w:rPr>
  </w:style>
  <w:style w:type="character" w:styleId="Style12" w:customStyle="1">
    <w:name w:val="Нижний колонтитул Знак"/>
    <w:basedOn w:val="DefaultParagraphFont"/>
    <w:link w:val="a5"/>
    <w:uiPriority w:val="99"/>
    <w:semiHidden/>
    <w:qFormat/>
    <w:rPr>
      <w:sz w:val="20"/>
      <w:szCs w:val="20"/>
    </w:rPr>
  </w:style>
  <w:style w:type="character" w:styleId="Style13" w:customStyle="1">
    <w:name w:val="Основной текст Знак"/>
    <w:basedOn w:val="DefaultParagraphFont"/>
    <w:link w:val="a7"/>
    <w:uiPriority w:val="99"/>
    <w:semiHidden/>
    <w:qFormat/>
    <w:rPr>
      <w:sz w:val="20"/>
      <w:szCs w:val="20"/>
    </w:rPr>
  </w:style>
  <w:style w:type="character" w:styleId="Style14">
    <w:name w:val="Привязка концевой сноски"/>
    <w:rPr>
      <w:rFonts w:cs="Times New Roman"/>
      <w:vertAlign w:val="superscript"/>
    </w:rPr>
  </w:style>
  <w:style w:type="character" w:styleId="EndnoteCharacters">
    <w:name w:val="Endnote Characters"/>
    <w:basedOn w:val="DefaultParagraphFont"/>
    <w:uiPriority w:val="99"/>
    <w:semiHidden/>
    <w:qFormat/>
    <w:rPr>
      <w:rFonts w:cs="Times New Roman"/>
      <w:vertAlign w:val="superscript"/>
    </w:rPr>
  </w:style>
  <w:style w:type="character" w:styleId="Style15" w:customStyle="1">
    <w:name w:val="Текст выноски Знак"/>
    <w:basedOn w:val="DefaultParagraphFont"/>
    <w:link w:val="aa"/>
    <w:uiPriority w:val="99"/>
    <w:semiHidden/>
    <w:qFormat/>
    <w:rPr>
      <w:rFonts w:ascii="Tahoma" w:hAnsi="Tahoma" w:cs="Tahoma"/>
      <w:sz w:val="16"/>
      <w:szCs w:val="16"/>
    </w:rPr>
  </w:style>
  <w:style w:type="character" w:styleId="Style16" w:customStyle="1">
    <w:name w:val="Текст сноски Знак"/>
    <w:basedOn w:val="DefaultParagraphFont"/>
    <w:link w:val="ad"/>
    <w:uiPriority w:val="99"/>
    <w:semiHidden/>
    <w:qFormat/>
    <w:rsid w:val="007411cc"/>
    <w:rPr>
      <w:sz w:val="20"/>
      <w:szCs w:val="20"/>
    </w:rPr>
  </w:style>
  <w:style w:type="character" w:styleId="Style17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7411cc"/>
    <w:rPr>
      <w:vertAlign w:val="superscript"/>
    </w:rPr>
  </w:style>
  <w:style w:type="character" w:styleId="Style18" w:customStyle="1">
    <w:name w:val="Текст концевой сноски Знак"/>
    <w:basedOn w:val="DefaultParagraphFont"/>
    <w:link w:val="af0"/>
    <w:uiPriority w:val="99"/>
    <w:semiHidden/>
    <w:qFormat/>
    <w:rsid w:val="006624e2"/>
    <w:rPr>
      <w:sz w:val="20"/>
      <w:szCs w:val="20"/>
    </w:rPr>
  </w:style>
  <w:style w:type="character" w:styleId="Style19">
    <w:name w:val="Символ концевой сноски"/>
    <w:qFormat/>
    <w:rPr/>
  </w:style>
  <w:style w:type="character" w:styleId="Style20">
    <w:name w:val="Символ сноски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link w:val="a8"/>
    <w:uiPriority w:val="99"/>
    <w:pPr>
      <w:jc w:val="both"/>
    </w:pPr>
    <w:rPr>
      <w:sz w:val="24"/>
      <w:szCs w:val="24"/>
    </w:rPr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BodyText3">
    <w:name w:val="Body Text 3"/>
    <w:basedOn w:val="Normal"/>
    <w:link w:val="30"/>
    <w:uiPriority w:val="99"/>
    <w:qFormat/>
    <w:pPr/>
    <w:rPr>
      <w:sz w:val="28"/>
      <w:szCs w:val="28"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link w:val="a4"/>
    <w:uiPriority w:val="99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8">
    <w:name w:val="Footer"/>
    <w:basedOn w:val="Normal"/>
    <w:link w:val="a6"/>
    <w:uiPriority w:val="99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link w:val="ab"/>
    <w:uiPriority w:val="99"/>
    <w:semiHidden/>
    <w:qFormat/>
    <w:rsid w:val="001e407d"/>
    <w:pPr/>
    <w:rPr>
      <w:rFonts w:ascii="Tahoma" w:hAnsi="Tahoma" w:cs="Tahoma"/>
      <w:sz w:val="16"/>
      <w:szCs w:val="16"/>
    </w:rPr>
  </w:style>
  <w:style w:type="paragraph" w:styleId="Style29" w:customStyle="1">
    <w:name w:val="Таблицы (моноширинный)"/>
    <w:basedOn w:val="Normal"/>
    <w:next w:val="Normal"/>
    <w:uiPriority w:val="99"/>
    <w:qFormat/>
    <w:rsid w:val="007411cc"/>
    <w:pPr>
      <w:widowControl w:val="false"/>
    </w:pPr>
    <w:rPr>
      <w:rFonts w:ascii="Courier New" w:hAnsi="Courier New" w:eastAsia="" w:cs="Courier New" w:eastAsiaTheme="minorEastAsia"/>
      <w:sz w:val="24"/>
      <w:szCs w:val="24"/>
    </w:rPr>
  </w:style>
  <w:style w:type="paragraph" w:styleId="Style30">
    <w:name w:val="Footnote Text"/>
    <w:basedOn w:val="Normal"/>
    <w:link w:val="ae"/>
    <w:uiPriority w:val="99"/>
    <w:semiHidden/>
    <w:unhideWhenUsed/>
    <w:rsid w:val="007411cc"/>
    <w:pPr/>
    <w:rPr/>
  </w:style>
  <w:style w:type="paragraph" w:styleId="Style31">
    <w:name w:val="Endnote Text"/>
    <w:basedOn w:val="Normal"/>
    <w:link w:val="af1"/>
    <w:uiPriority w:val="99"/>
    <w:semiHidden/>
    <w:unhideWhenUsed/>
    <w:rsid w:val="006624e2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endnotes" Target="end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6D6D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8D4A0-B6D5-4078-9500-5F382C500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Application>LibreOffice/7.1.1.2$Windows_X86_64 LibreOffice_project/fe0b08f4af1bacafe4c7ecc87ce55bb426164676</Application>
  <AppVersion>15.0000</AppVersion>
  <Pages>3</Pages>
  <Words>475</Words>
  <Characters>3666</Characters>
  <CharactersWithSpaces>4081</CharactersWithSpaces>
  <Paragraphs>76</Paragraphs>
  <Company>garant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2023-03-11T13:32:00Z</dcterms:created>
  <dc:creator>igor novichkov</dc:creator>
  <dc:description/>
  <dc:language>ru-RU</dc:language>
  <cp:lastModifiedBy>Татьяна Кокшарова</cp:lastModifiedBy>
  <cp:lastPrinted>2006-02-28T06:15:00Z</cp:lastPrinted>
  <dcterms:modified xsi:type="dcterms:W3CDTF">2023-04-05T08:10:00Z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